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36B8B" w14:textId="77777777" w:rsidR="00E67171" w:rsidRPr="00C76EE3" w:rsidRDefault="00E67171" w:rsidP="00E67171">
      <w:pPr>
        <w:shd w:val="clear" w:color="auto" w:fill="FFFFFF"/>
        <w:spacing w:after="0" w:line="240" w:lineRule="auto"/>
        <w:jc w:val="center"/>
        <w:rPr>
          <w:rFonts w:cstheme="minorHAnsi"/>
          <w:b/>
          <w:color w:val="000000" w:themeColor="text1"/>
          <w:u w:val="single"/>
        </w:rPr>
      </w:pPr>
      <w:bookmarkStart w:id="0" w:name="_GoBack"/>
      <w:bookmarkEnd w:id="0"/>
      <w:r>
        <w:rPr>
          <w:rFonts w:cstheme="minorHAnsi"/>
          <w:b/>
          <w:color w:val="000000" w:themeColor="text1"/>
          <w:u w:val="single"/>
        </w:rPr>
        <w:t>JOB OPENING: FULL TIME HARM REDUCTION PEER SUPPORT SPECIALIST</w:t>
      </w:r>
    </w:p>
    <w:p w14:paraId="092171EA" w14:textId="77777777" w:rsidR="00E67171" w:rsidRDefault="00E67171" w:rsidP="00E67171">
      <w:pPr>
        <w:shd w:val="clear" w:color="auto" w:fill="FFFFFF"/>
        <w:spacing w:after="0" w:line="240" w:lineRule="auto"/>
        <w:jc w:val="center"/>
        <w:rPr>
          <w:rFonts w:cstheme="minorHAnsi"/>
          <w:color w:val="000000" w:themeColor="text1"/>
        </w:rPr>
      </w:pPr>
    </w:p>
    <w:p w14:paraId="631BDD3F" w14:textId="77777777" w:rsidR="00E67171" w:rsidRDefault="00E67171" w:rsidP="00E67171">
      <w:pPr>
        <w:shd w:val="clear" w:color="auto" w:fill="FFFFFF"/>
        <w:spacing w:after="0" w:line="240" w:lineRule="auto"/>
        <w:rPr>
          <w:rFonts w:cstheme="minorHAnsi"/>
          <w:color w:val="000000" w:themeColor="text1"/>
          <w:shd w:val="clear" w:color="auto" w:fill="FFFFFF"/>
        </w:rPr>
      </w:pPr>
      <w:r w:rsidRPr="00515D63">
        <w:rPr>
          <w:rFonts w:cstheme="minorHAnsi"/>
          <w:color w:val="000000" w:themeColor="text1"/>
        </w:rPr>
        <w:t xml:space="preserve">The Chris Atwood Foundation (CAF) is </w:t>
      </w:r>
      <w:proofErr w:type="gramStart"/>
      <w:r>
        <w:rPr>
          <w:rFonts w:eastAsia="Times New Roman" w:cstheme="minorHAnsi"/>
          <w:color w:val="000000" w:themeColor="text1"/>
        </w:rPr>
        <w:t>a grassroots</w:t>
      </w:r>
      <w:proofErr w:type="gramEnd"/>
      <w:r>
        <w:rPr>
          <w:rFonts w:eastAsia="Times New Roman" w:cstheme="minorHAnsi"/>
          <w:color w:val="000000" w:themeColor="text1"/>
        </w:rPr>
        <w:t>, community-</w:t>
      </w:r>
      <w:r w:rsidRPr="00515D63">
        <w:rPr>
          <w:rFonts w:eastAsia="Times New Roman" w:cstheme="minorHAnsi"/>
          <w:color w:val="000000" w:themeColor="text1"/>
        </w:rPr>
        <w:t xml:space="preserve">based </w:t>
      </w:r>
      <w:r>
        <w:rPr>
          <w:rFonts w:eastAsia="Times New Roman" w:cstheme="minorHAnsi"/>
          <w:color w:val="000000" w:themeColor="text1"/>
        </w:rPr>
        <w:t xml:space="preserve">harm reduction and addiction recovery organization in Northern Virginia. </w:t>
      </w:r>
      <w:r w:rsidRPr="00515D63">
        <w:rPr>
          <w:rFonts w:cstheme="minorHAnsi"/>
          <w:color w:val="000000" w:themeColor="text1"/>
          <w:shd w:val="clear" w:color="auto" w:fill="FFFFFF"/>
        </w:rPr>
        <w:t>We</w:t>
      </w:r>
      <w:r>
        <w:rPr>
          <w:rFonts w:cstheme="minorHAnsi"/>
          <w:color w:val="000000" w:themeColor="text1"/>
          <w:shd w:val="clear" w:color="auto" w:fill="FFFFFF"/>
        </w:rPr>
        <w:t xml:space="preserve"> are seeking a</w:t>
      </w:r>
      <w:r w:rsidRPr="00515D63">
        <w:rPr>
          <w:rFonts w:cstheme="minorHAnsi"/>
          <w:color w:val="000000" w:themeColor="text1"/>
          <w:shd w:val="clear" w:color="auto" w:fill="FFFFFF"/>
        </w:rPr>
        <w:t xml:space="preserve"> </w:t>
      </w:r>
      <w:r>
        <w:rPr>
          <w:rFonts w:cstheme="minorHAnsi"/>
          <w:color w:val="000000" w:themeColor="text1"/>
          <w:shd w:val="clear" w:color="auto" w:fill="FFFFFF"/>
        </w:rPr>
        <w:t>full time Peer</w:t>
      </w:r>
      <w:r w:rsidRPr="00515D63">
        <w:rPr>
          <w:rFonts w:cstheme="minorHAnsi"/>
          <w:color w:val="000000" w:themeColor="text1"/>
          <w:shd w:val="clear" w:color="auto" w:fill="FFFFFF"/>
        </w:rPr>
        <w:t xml:space="preserve"> </w:t>
      </w:r>
      <w:r>
        <w:rPr>
          <w:rFonts w:cstheme="minorHAnsi"/>
          <w:color w:val="000000" w:themeColor="text1"/>
          <w:shd w:val="clear" w:color="auto" w:fill="FFFFFF"/>
        </w:rPr>
        <w:t>Support Specialist</w:t>
      </w:r>
      <w:r w:rsidRPr="00515D63">
        <w:rPr>
          <w:rFonts w:cstheme="minorHAnsi"/>
          <w:color w:val="000000" w:themeColor="text1"/>
          <w:shd w:val="clear" w:color="auto" w:fill="FFFFFF"/>
        </w:rPr>
        <w:t xml:space="preserve"> who will be responsible for </w:t>
      </w:r>
      <w:r>
        <w:rPr>
          <w:rFonts w:cstheme="minorHAnsi"/>
          <w:color w:val="000000" w:themeColor="text1"/>
          <w:shd w:val="clear" w:color="auto" w:fill="FFFFFF"/>
        </w:rPr>
        <w:t>outreach to and service provision for people</w:t>
      </w:r>
      <w:r w:rsidRPr="00515D63">
        <w:rPr>
          <w:rFonts w:cstheme="minorHAnsi"/>
          <w:color w:val="000000" w:themeColor="text1"/>
          <w:shd w:val="clear" w:color="auto" w:fill="FFFFFF"/>
        </w:rPr>
        <w:t xml:space="preserve"> at risk for, or affected by: opioid overdose, substance use disorder, HIV/AIDS,</w:t>
      </w:r>
      <w:r>
        <w:rPr>
          <w:rFonts w:cstheme="minorHAnsi"/>
          <w:color w:val="000000" w:themeColor="text1"/>
          <w:shd w:val="clear" w:color="auto" w:fill="FFFFFF"/>
        </w:rPr>
        <w:t xml:space="preserve"> and hepatitis</w:t>
      </w:r>
      <w:r w:rsidRPr="00515D63">
        <w:rPr>
          <w:rFonts w:cstheme="minorHAnsi"/>
          <w:color w:val="000000" w:themeColor="text1"/>
          <w:shd w:val="clear" w:color="auto" w:fill="FFFFFF"/>
        </w:rPr>
        <w:t xml:space="preserve"> in </w:t>
      </w:r>
      <w:r>
        <w:rPr>
          <w:rFonts w:cstheme="minorHAnsi"/>
          <w:color w:val="000000" w:themeColor="text1"/>
          <w:shd w:val="clear" w:color="auto" w:fill="FFFFFF"/>
        </w:rPr>
        <w:t xml:space="preserve">Northern Virginia. Applicants must live in, or be willing to relocate to this area. This position will work with both individuals in active substance use and individuals in recovery and must be comfortable with both. </w:t>
      </w:r>
    </w:p>
    <w:p w14:paraId="3F039F6A" w14:textId="77777777" w:rsidR="00E67171" w:rsidRPr="00F20D5E" w:rsidRDefault="00E67171" w:rsidP="00E67171">
      <w:pPr>
        <w:shd w:val="clear" w:color="auto" w:fill="FFFFFF"/>
        <w:spacing w:after="0" w:line="240" w:lineRule="auto"/>
        <w:rPr>
          <w:rFonts w:eastAsia="Times New Roman" w:cstheme="minorHAnsi"/>
          <w:color w:val="000000" w:themeColor="text1"/>
        </w:rPr>
      </w:pPr>
    </w:p>
    <w:p w14:paraId="09078412" w14:textId="77777777" w:rsidR="00E67171" w:rsidRDefault="00E67171" w:rsidP="00E67171">
      <w:pPr>
        <w:rPr>
          <w:rFonts w:cstheme="minorHAnsi"/>
          <w:color w:val="000000" w:themeColor="text1"/>
          <w:shd w:val="clear" w:color="auto" w:fill="FFFFFF"/>
        </w:rPr>
      </w:pPr>
      <w:r>
        <w:rPr>
          <w:rFonts w:cstheme="minorHAnsi"/>
          <w:color w:val="000000" w:themeColor="text1"/>
          <w:shd w:val="clear" w:color="auto" w:fill="FFFFFF"/>
        </w:rPr>
        <w:t>This</w:t>
      </w:r>
      <w:r w:rsidRPr="00515D63">
        <w:rPr>
          <w:rFonts w:cstheme="minorHAnsi"/>
          <w:color w:val="000000" w:themeColor="text1"/>
          <w:shd w:val="clear" w:color="auto" w:fill="FFFFFF"/>
        </w:rPr>
        <w:t xml:space="preserve"> position will assist </w:t>
      </w:r>
      <w:r>
        <w:rPr>
          <w:rFonts w:cstheme="minorHAnsi"/>
          <w:color w:val="000000" w:themeColor="text1"/>
          <w:shd w:val="clear" w:color="auto" w:fill="FFFFFF"/>
        </w:rPr>
        <w:t>participants</w:t>
      </w:r>
      <w:r w:rsidRPr="00515D63">
        <w:rPr>
          <w:rFonts w:cstheme="minorHAnsi"/>
          <w:color w:val="000000" w:themeColor="text1"/>
          <w:shd w:val="clear" w:color="auto" w:fill="FFFFFF"/>
        </w:rPr>
        <w:t xml:space="preserve"> to </w:t>
      </w:r>
      <w:r>
        <w:rPr>
          <w:rFonts w:cstheme="minorHAnsi"/>
          <w:color w:val="000000" w:themeColor="text1"/>
          <w:shd w:val="clear" w:color="auto" w:fill="FFFFFF"/>
        </w:rPr>
        <w:t>reduce the harms caused by substance use</w:t>
      </w:r>
      <w:r w:rsidRPr="00515D63">
        <w:rPr>
          <w:rFonts w:cstheme="minorHAnsi"/>
          <w:color w:val="000000" w:themeColor="text1"/>
          <w:shd w:val="clear" w:color="auto" w:fill="FFFFFF"/>
        </w:rPr>
        <w:t xml:space="preserve">, improve their quality of life, and meet their </w:t>
      </w:r>
      <w:r>
        <w:rPr>
          <w:rFonts w:cstheme="minorHAnsi"/>
          <w:color w:val="000000" w:themeColor="text1"/>
          <w:shd w:val="clear" w:color="auto" w:fill="FFFFFF"/>
        </w:rPr>
        <w:t xml:space="preserve">own </w:t>
      </w:r>
      <w:r w:rsidRPr="00515D63">
        <w:rPr>
          <w:rFonts w:cstheme="minorHAnsi"/>
          <w:color w:val="000000" w:themeColor="text1"/>
          <w:shd w:val="clear" w:color="auto" w:fill="FFFFFF"/>
        </w:rPr>
        <w:t xml:space="preserve">individualized </w:t>
      </w:r>
      <w:r>
        <w:rPr>
          <w:rFonts w:cstheme="minorHAnsi"/>
          <w:color w:val="000000" w:themeColor="text1"/>
          <w:shd w:val="clear" w:color="auto" w:fill="FFFFFF"/>
        </w:rPr>
        <w:t xml:space="preserve">positive-change </w:t>
      </w:r>
      <w:r w:rsidRPr="00515D63">
        <w:rPr>
          <w:rFonts w:cstheme="minorHAnsi"/>
          <w:color w:val="000000" w:themeColor="text1"/>
          <w:shd w:val="clear" w:color="auto" w:fill="FFFFFF"/>
        </w:rPr>
        <w:t>goals.</w:t>
      </w:r>
      <w:r>
        <w:rPr>
          <w:rFonts w:cstheme="minorHAnsi"/>
          <w:color w:val="000000" w:themeColor="text1"/>
          <w:shd w:val="clear" w:color="auto" w:fill="FFFFFF"/>
        </w:rPr>
        <w:t xml:space="preserve">  Candidate must be in recovery from substance use disorder and understand how and where to network with people who use drugs and be able to win their trust.  This position is highly independent and responsible for finding and creating innovative outreach strategies. Candidates must believe in harm reduction philosophy and be comfortable providing our clients with sterile syringes and other safer use supplies.  </w:t>
      </w:r>
    </w:p>
    <w:p w14:paraId="006262DC" w14:textId="77777777" w:rsidR="00E67171" w:rsidRPr="00515D63" w:rsidRDefault="00E67171" w:rsidP="00E67171">
      <w:pPr>
        <w:rPr>
          <w:rFonts w:cstheme="minorHAnsi"/>
          <w:color w:val="000000" w:themeColor="text1"/>
          <w:shd w:val="clear" w:color="auto" w:fill="FFFFFF"/>
        </w:rPr>
      </w:pPr>
      <w:r>
        <w:rPr>
          <w:rFonts w:cstheme="minorHAnsi"/>
          <w:color w:val="000000" w:themeColor="text1"/>
          <w:shd w:val="clear" w:color="auto" w:fill="FFFFFF"/>
        </w:rPr>
        <w:t>The work requires travel throughout the Northern Virginia area with mileage reimbursed.  Locations may include</w:t>
      </w:r>
      <w:r w:rsidRPr="00515D63">
        <w:rPr>
          <w:rFonts w:cstheme="minorHAnsi"/>
          <w:color w:val="000000" w:themeColor="text1"/>
          <w:shd w:val="clear" w:color="auto" w:fill="FFFFFF"/>
        </w:rPr>
        <w:t xml:space="preserve"> homes, shelters, reli</w:t>
      </w:r>
      <w:r>
        <w:rPr>
          <w:rFonts w:cstheme="minorHAnsi"/>
          <w:color w:val="000000" w:themeColor="text1"/>
          <w:shd w:val="clear" w:color="auto" w:fill="FFFFFF"/>
        </w:rPr>
        <w:t xml:space="preserve">gious organizations, motels, parking lots, businesses, </w:t>
      </w:r>
      <w:r w:rsidRPr="00515D63">
        <w:rPr>
          <w:rFonts w:cstheme="minorHAnsi"/>
          <w:color w:val="000000" w:themeColor="text1"/>
          <w:shd w:val="clear" w:color="auto" w:fill="FFFFFF"/>
        </w:rPr>
        <w:t>and community</w:t>
      </w:r>
      <w:r>
        <w:rPr>
          <w:rFonts w:cstheme="minorHAnsi"/>
          <w:color w:val="000000" w:themeColor="text1"/>
          <w:shd w:val="clear" w:color="auto" w:fill="FFFFFF"/>
        </w:rPr>
        <w:t>/government</w:t>
      </w:r>
      <w:r w:rsidRPr="00515D63">
        <w:rPr>
          <w:rFonts w:cstheme="minorHAnsi"/>
          <w:color w:val="000000" w:themeColor="text1"/>
          <w:shd w:val="clear" w:color="auto" w:fill="FFFFFF"/>
        </w:rPr>
        <w:t xml:space="preserve"> agencies. </w:t>
      </w:r>
      <w:r>
        <w:rPr>
          <w:rFonts w:cstheme="minorHAnsi"/>
          <w:color w:val="000000" w:themeColor="text1"/>
          <w:shd w:val="clear" w:color="auto" w:fill="FFFFFF"/>
        </w:rPr>
        <w:t xml:space="preserve"> </w:t>
      </w:r>
      <w:r w:rsidRPr="00515D63">
        <w:rPr>
          <w:rFonts w:cstheme="minorHAnsi"/>
          <w:color w:val="000000" w:themeColor="text1"/>
          <w:shd w:val="clear" w:color="auto" w:fill="FFFFFF"/>
        </w:rPr>
        <w:t xml:space="preserve">A valid </w:t>
      </w:r>
      <w:r>
        <w:rPr>
          <w:rFonts w:cstheme="minorHAnsi"/>
          <w:color w:val="000000" w:themeColor="text1"/>
          <w:shd w:val="clear" w:color="auto" w:fill="FFFFFF"/>
        </w:rPr>
        <w:t xml:space="preserve">driver’s license, </w:t>
      </w:r>
      <w:r w:rsidRPr="00515D63">
        <w:rPr>
          <w:rFonts w:cstheme="minorHAnsi"/>
          <w:color w:val="000000" w:themeColor="text1"/>
          <w:shd w:val="clear" w:color="auto" w:fill="FFFFFF"/>
        </w:rPr>
        <w:t>personal vehicle</w:t>
      </w:r>
      <w:r>
        <w:rPr>
          <w:rFonts w:cstheme="minorHAnsi"/>
          <w:color w:val="000000" w:themeColor="text1"/>
          <w:shd w:val="clear" w:color="auto" w:fill="FFFFFF"/>
        </w:rPr>
        <w:t xml:space="preserve">, and internet access are required. Some </w:t>
      </w:r>
      <w:r w:rsidRPr="00515D63">
        <w:rPr>
          <w:rFonts w:cstheme="minorHAnsi"/>
          <w:color w:val="000000" w:themeColor="text1"/>
          <w:shd w:val="clear" w:color="auto" w:fill="FFFFFF"/>
        </w:rPr>
        <w:t>even</w:t>
      </w:r>
      <w:r>
        <w:rPr>
          <w:rFonts w:cstheme="minorHAnsi"/>
          <w:color w:val="000000" w:themeColor="text1"/>
          <w:shd w:val="clear" w:color="auto" w:fill="FFFFFF"/>
        </w:rPr>
        <w:t xml:space="preserve">ing and weekend availability is required. This is a field-based position. The position starts at $40,000-$42,000 per year depending on experience. </w:t>
      </w:r>
    </w:p>
    <w:p w14:paraId="59774DDD" w14:textId="77777777" w:rsidR="00E67171" w:rsidRPr="009600A6" w:rsidRDefault="00E67171" w:rsidP="00E67171">
      <w:pPr>
        <w:spacing w:after="0" w:line="240" w:lineRule="auto"/>
        <w:rPr>
          <w:rFonts w:eastAsia="Times New Roman" w:cstheme="minorHAnsi"/>
          <w:color w:val="000000" w:themeColor="text1"/>
        </w:rPr>
      </w:pPr>
      <w:r w:rsidRPr="009600A6">
        <w:rPr>
          <w:rFonts w:eastAsia="Times New Roman" w:cstheme="minorHAnsi"/>
          <w:b/>
          <w:bCs/>
          <w:color w:val="000000" w:themeColor="text1"/>
          <w:shd w:val="clear" w:color="auto" w:fill="FFFFFF"/>
        </w:rPr>
        <w:t>Duties and Responsibilities:</w:t>
      </w:r>
    </w:p>
    <w:p w14:paraId="50F2FD1D" w14:textId="77777777" w:rsidR="00E67171" w:rsidRDefault="00E67171" w:rsidP="00E67171">
      <w:pPr>
        <w:numPr>
          <w:ilvl w:val="0"/>
          <w:numId w:val="3"/>
        </w:numPr>
        <w:shd w:val="clear" w:color="auto" w:fill="FFFFFF"/>
        <w:spacing w:before="100" w:beforeAutospacing="1" w:after="100" w:afterAutospacing="1" w:line="240" w:lineRule="auto"/>
        <w:rPr>
          <w:rFonts w:eastAsia="Times New Roman" w:cstheme="minorHAnsi"/>
          <w:color w:val="000000" w:themeColor="text1"/>
        </w:rPr>
      </w:pPr>
      <w:r>
        <w:rPr>
          <w:rFonts w:eastAsia="Times New Roman" w:cstheme="minorHAnsi"/>
          <w:color w:val="000000" w:themeColor="text1"/>
        </w:rPr>
        <w:t xml:space="preserve">Locate and connect with individuals who use drugs or are in recovery, winning their trust through compassion and non-judgmental support. </w:t>
      </w:r>
    </w:p>
    <w:p w14:paraId="14E523FE" w14:textId="77777777" w:rsidR="00E67171" w:rsidRPr="009600A6" w:rsidRDefault="00E67171" w:rsidP="00E67171">
      <w:pPr>
        <w:numPr>
          <w:ilvl w:val="0"/>
          <w:numId w:val="3"/>
        </w:numPr>
        <w:shd w:val="clear" w:color="auto" w:fill="FFFFFF"/>
        <w:spacing w:before="100" w:beforeAutospacing="1" w:after="100" w:afterAutospacing="1" w:line="240" w:lineRule="auto"/>
        <w:rPr>
          <w:rFonts w:eastAsia="Times New Roman" w:cstheme="minorHAnsi"/>
          <w:color w:val="000000" w:themeColor="text1"/>
        </w:rPr>
      </w:pPr>
      <w:r>
        <w:rPr>
          <w:rFonts w:eastAsia="Times New Roman" w:cstheme="minorHAnsi"/>
          <w:color w:val="000000" w:themeColor="text1"/>
        </w:rPr>
        <w:t xml:space="preserve">Work with participants to create individualized health goals and coach them on achieving those goals, documenting progress. </w:t>
      </w:r>
    </w:p>
    <w:p w14:paraId="35A294AD" w14:textId="77777777" w:rsidR="00E67171" w:rsidRDefault="00E67171" w:rsidP="00E67171">
      <w:pPr>
        <w:numPr>
          <w:ilvl w:val="0"/>
          <w:numId w:val="3"/>
        </w:numPr>
        <w:shd w:val="clear" w:color="auto" w:fill="FFFFFF"/>
        <w:spacing w:before="100" w:beforeAutospacing="1" w:after="100" w:afterAutospacing="1" w:line="240" w:lineRule="auto"/>
        <w:rPr>
          <w:rFonts w:eastAsia="Times New Roman" w:cstheme="minorHAnsi"/>
          <w:color w:val="000000" w:themeColor="text1"/>
        </w:rPr>
      </w:pPr>
      <w:r w:rsidRPr="00862BE8">
        <w:rPr>
          <w:rFonts w:eastAsia="Times New Roman" w:cstheme="minorHAnsi"/>
          <w:color w:val="000000" w:themeColor="text1"/>
        </w:rPr>
        <w:t xml:space="preserve">Provide </w:t>
      </w:r>
      <w:r>
        <w:rPr>
          <w:rFonts w:eastAsia="Times New Roman" w:cstheme="minorHAnsi"/>
          <w:color w:val="000000" w:themeColor="text1"/>
        </w:rPr>
        <w:t xml:space="preserve">overdose reversal training, </w:t>
      </w:r>
      <w:proofErr w:type="spellStart"/>
      <w:r>
        <w:rPr>
          <w:rFonts w:eastAsia="Times New Roman" w:cstheme="minorHAnsi"/>
          <w:color w:val="000000" w:themeColor="text1"/>
        </w:rPr>
        <w:t>narcan</w:t>
      </w:r>
      <w:proofErr w:type="spellEnd"/>
      <w:r>
        <w:rPr>
          <w:rFonts w:eastAsia="Times New Roman" w:cstheme="minorHAnsi"/>
          <w:color w:val="000000" w:themeColor="text1"/>
        </w:rPr>
        <w:t xml:space="preserve">, sterile syringes, and other safer use supplies to individuals at-risk for overdose, HIV, and HCV. </w:t>
      </w:r>
    </w:p>
    <w:p w14:paraId="392E7CAD" w14:textId="77777777" w:rsidR="00E67171" w:rsidRPr="00862BE8" w:rsidRDefault="00E67171" w:rsidP="00E67171">
      <w:pPr>
        <w:numPr>
          <w:ilvl w:val="0"/>
          <w:numId w:val="3"/>
        </w:numPr>
        <w:shd w:val="clear" w:color="auto" w:fill="FFFFFF"/>
        <w:spacing w:before="100" w:beforeAutospacing="1" w:after="100" w:afterAutospacing="1" w:line="240" w:lineRule="auto"/>
        <w:rPr>
          <w:rFonts w:eastAsia="Times New Roman" w:cstheme="minorHAnsi"/>
          <w:color w:val="000000" w:themeColor="text1"/>
        </w:rPr>
      </w:pPr>
      <w:r>
        <w:rPr>
          <w:rFonts w:eastAsia="Times New Roman" w:cstheme="minorHAnsi"/>
          <w:color w:val="000000" w:themeColor="text1"/>
        </w:rPr>
        <w:t xml:space="preserve">Conduct HIV and HCV testing in the field, training provided. </w:t>
      </w:r>
    </w:p>
    <w:p w14:paraId="4771CBCB" w14:textId="77777777" w:rsidR="00E67171" w:rsidRDefault="00E67171" w:rsidP="00E67171">
      <w:pPr>
        <w:numPr>
          <w:ilvl w:val="0"/>
          <w:numId w:val="3"/>
        </w:numPr>
        <w:shd w:val="clear" w:color="auto" w:fill="FFFFFF"/>
        <w:spacing w:before="100" w:beforeAutospacing="1" w:after="100" w:afterAutospacing="1" w:line="240" w:lineRule="auto"/>
        <w:rPr>
          <w:rFonts w:eastAsia="Times New Roman" w:cstheme="minorHAnsi"/>
          <w:color w:val="000000" w:themeColor="text1"/>
        </w:rPr>
      </w:pPr>
      <w:r>
        <w:rPr>
          <w:rFonts w:eastAsia="Times New Roman" w:cstheme="minorHAnsi"/>
          <w:color w:val="000000" w:themeColor="text1"/>
        </w:rPr>
        <w:t xml:space="preserve">Provide appropriate referrals for behavioral health care, basic </w:t>
      </w:r>
      <w:r w:rsidRPr="00862BE8">
        <w:rPr>
          <w:rFonts w:eastAsia="Times New Roman" w:cstheme="minorHAnsi"/>
          <w:color w:val="000000" w:themeColor="text1"/>
        </w:rPr>
        <w:t xml:space="preserve">health care, </w:t>
      </w:r>
      <w:r>
        <w:rPr>
          <w:rFonts w:eastAsia="Times New Roman" w:cstheme="minorHAnsi"/>
          <w:color w:val="000000" w:themeColor="text1"/>
        </w:rPr>
        <w:t xml:space="preserve">legal support and other services as needed. </w:t>
      </w:r>
    </w:p>
    <w:p w14:paraId="73A40781" w14:textId="77777777" w:rsidR="00E67171" w:rsidRPr="00862BE8" w:rsidRDefault="00E67171" w:rsidP="00E67171">
      <w:pPr>
        <w:numPr>
          <w:ilvl w:val="0"/>
          <w:numId w:val="3"/>
        </w:numPr>
        <w:shd w:val="clear" w:color="auto" w:fill="FFFFFF"/>
        <w:spacing w:before="100" w:beforeAutospacing="1" w:after="100" w:afterAutospacing="1" w:line="240" w:lineRule="auto"/>
        <w:rPr>
          <w:rFonts w:eastAsia="Times New Roman" w:cstheme="minorHAnsi"/>
          <w:color w:val="000000" w:themeColor="text1"/>
        </w:rPr>
      </w:pPr>
      <w:r>
        <w:rPr>
          <w:rFonts w:eastAsia="Times New Roman" w:cstheme="minorHAnsi"/>
          <w:color w:val="000000" w:themeColor="text1"/>
        </w:rPr>
        <w:t>Assist</w:t>
      </w:r>
      <w:r w:rsidRPr="009600A6">
        <w:rPr>
          <w:rFonts w:eastAsia="Times New Roman" w:cstheme="minorHAnsi"/>
          <w:color w:val="000000" w:themeColor="text1"/>
        </w:rPr>
        <w:t xml:space="preserve"> with general navig</w:t>
      </w:r>
      <w:r>
        <w:rPr>
          <w:rFonts w:eastAsia="Times New Roman" w:cstheme="minorHAnsi"/>
          <w:color w:val="000000" w:themeColor="text1"/>
        </w:rPr>
        <w:t xml:space="preserve">ation of the health care system, including assisting participants to enroll in Medicaid, and helping with transportation to scheduled appointments. </w:t>
      </w:r>
    </w:p>
    <w:p w14:paraId="76C0DB1E" w14:textId="77777777" w:rsidR="00E67171" w:rsidRPr="00862BE8" w:rsidRDefault="00E67171" w:rsidP="00E67171">
      <w:pPr>
        <w:numPr>
          <w:ilvl w:val="0"/>
          <w:numId w:val="3"/>
        </w:numPr>
        <w:shd w:val="clear" w:color="auto" w:fill="FFFFFF"/>
        <w:spacing w:before="100" w:beforeAutospacing="1" w:after="100" w:afterAutospacing="1" w:line="240" w:lineRule="auto"/>
        <w:rPr>
          <w:rFonts w:eastAsia="Times New Roman" w:cstheme="minorHAnsi"/>
          <w:color w:val="000000" w:themeColor="text1"/>
        </w:rPr>
      </w:pPr>
      <w:r>
        <w:rPr>
          <w:rFonts w:eastAsia="Times New Roman" w:cstheme="minorHAnsi"/>
          <w:color w:val="000000" w:themeColor="text1"/>
        </w:rPr>
        <w:lastRenderedPageBreak/>
        <w:t>Provide</w:t>
      </w:r>
      <w:r w:rsidRPr="00862BE8">
        <w:rPr>
          <w:rFonts w:eastAsia="Times New Roman" w:cstheme="minorHAnsi"/>
          <w:color w:val="000000" w:themeColor="text1"/>
        </w:rPr>
        <w:t xml:space="preserve"> supportive counselling and crisis intervention</w:t>
      </w:r>
      <w:r>
        <w:rPr>
          <w:rFonts w:eastAsia="Times New Roman" w:cstheme="minorHAnsi"/>
          <w:color w:val="000000" w:themeColor="text1"/>
        </w:rPr>
        <w:t>.</w:t>
      </w:r>
    </w:p>
    <w:p w14:paraId="5FA30675" w14:textId="77777777" w:rsidR="00E67171" w:rsidRPr="00862BE8" w:rsidRDefault="00E67171" w:rsidP="00E67171">
      <w:pPr>
        <w:numPr>
          <w:ilvl w:val="0"/>
          <w:numId w:val="3"/>
        </w:numPr>
        <w:shd w:val="clear" w:color="auto" w:fill="FFFFFF"/>
        <w:spacing w:before="100" w:beforeAutospacing="1" w:after="100" w:afterAutospacing="1" w:line="240" w:lineRule="auto"/>
        <w:rPr>
          <w:rFonts w:eastAsia="Times New Roman" w:cstheme="minorHAnsi"/>
          <w:color w:val="000000" w:themeColor="text1"/>
        </w:rPr>
      </w:pPr>
      <w:r>
        <w:rPr>
          <w:rFonts w:eastAsia="Times New Roman" w:cstheme="minorHAnsi"/>
          <w:color w:val="000000" w:themeColor="text1"/>
        </w:rPr>
        <w:t xml:space="preserve">Maintain </w:t>
      </w:r>
      <w:r w:rsidRPr="00862BE8">
        <w:rPr>
          <w:rFonts w:eastAsia="Times New Roman" w:cstheme="minorHAnsi"/>
          <w:color w:val="000000" w:themeColor="text1"/>
        </w:rPr>
        <w:t xml:space="preserve">contact </w:t>
      </w:r>
      <w:r>
        <w:rPr>
          <w:rFonts w:eastAsia="Times New Roman" w:cstheme="minorHAnsi"/>
          <w:color w:val="000000" w:themeColor="text1"/>
        </w:rPr>
        <w:t xml:space="preserve">with participants </w:t>
      </w:r>
      <w:r w:rsidRPr="00862BE8">
        <w:rPr>
          <w:rFonts w:eastAsia="Times New Roman" w:cstheme="minorHAnsi"/>
          <w:color w:val="000000" w:themeColor="text1"/>
        </w:rPr>
        <w:t xml:space="preserve">via </w:t>
      </w:r>
      <w:r>
        <w:rPr>
          <w:rFonts w:eastAsia="Times New Roman" w:cstheme="minorHAnsi"/>
          <w:color w:val="000000" w:themeColor="text1"/>
        </w:rPr>
        <w:t>phone, text, video chat, or in-person</w:t>
      </w:r>
    </w:p>
    <w:p w14:paraId="0C3B9A63" w14:textId="77777777" w:rsidR="00E67171" w:rsidRPr="00862BE8" w:rsidRDefault="00E67171" w:rsidP="00E67171">
      <w:pPr>
        <w:numPr>
          <w:ilvl w:val="0"/>
          <w:numId w:val="3"/>
        </w:numPr>
        <w:shd w:val="clear" w:color="auto" w:fill="FFFFFF"/>
        <w:spacing w:before="100" w:beforeAutospacing="1" w:after="100" w:afterAutospacing="1" w:line="240" w:lineRule="auto"/>
        <w:rPr>
          <w:rFonts w:eastAsia="Times New Roman" w:cstheme="minorHAnsi"/>
          <w:color w:val="000000" w:themeColor="text1"/>
        </w:rPr>
      </w:pPr>
      <w:r w:rsidRPr="00862BE8">
        <w:rPr>
          <w:rFonts w:eastAsia="Times New Roman" w:cstheme="minorHAnsi"/>
          <w:color w:val="000000" w:themeColor="text1"/>
        </w:rPr>
        <w:t>Complete all necessary documentation and tracking</w:t>
      </w:r>
      <w:r>
        <w:rPr>
          <w:rFonts w:eastAsia="Times New Roman" w:cstheme="minorHAnsi"/>
          <w:color w:val="000000" w:themeColor="text1"/>
        </w:rPr>
        <w:t xml:space="preserve"> for grant purposes</w:t>
      </w:r>
    </w:p>
    <w:p w14:paraId="659E804F" w14:textId="77777777" w:rsidR="00E67171" w:rsidRDefault="00E67171" w:rsidP="00E67171">
      <w:pPr>
        <w:numPr>
          <w:ilvl w:val="0"/>
          <w:numId w:val="3"/>
        </w:numPr>
        <w:shd w:val="clear" w:color="auto" w:fill="FFFFFF"/>
        <w:spacing w:before="100" w:beforeAutospacing="1" w:after="100" w:afterAutospacing="1" w:line="240" w:lineRule="auto"/>
        <w:rPr>
          <w:rFonts w:eastAsia="Times New Roman" w:cstheme="minorHAnsi"/>
          <w:color w:val="000000" w:themeColor="text1"/>
        </w:rPr>
      </w:pPr>
      <w:r w:rsidRPr="00862BE8">
        <w:rPr>
          <w:rFonts w:eastAsia="Times New Roman" w:cstheme="minorHAnsi"/>
          <w:color w:val="000000" w:themeColor="text1"/>
        </w:rPr>
        <w:t>Comply with agency policies and procedures</w:t>
      </w:r>
      <w:r>
        <w:rPr>
          <w:rFonts w:eastAsia="Times New Roman" w:cstheme="minorHAnsi"/>
          <w:color w:val="000000" w:themeColor="text1"/>
        </w:rPr>
        <w:t xml:space="preserve"> and HIPAA regulations</w:t>
      </w:r>
    </w:p>
    <w:p w14:paraId="0CAD4752" w14:textId="77777777" w:rsidR="00E67171" w:rsidRPr="009600A6" w:rsidRDefault="00E67171" w:rsidP="00E67171">
      <w:pPr>
        <w:numPr>
          <w:ilvl w:val="0"/>
          <w:numId w:val="3"/>
        </w:numPr>
        <w:shd w:val="clear" w:color="auto" w:fill="FFFFFF"/>
        <w:spacing w:before="100" w:beforeAutospacing="1" w:after="100" w:afterAutospacing="1" w:line="240" w:lineRule="auto"/>
        <w:rPr>
          <w:rFonts w:eastAsia="Times New Roman" w:cstheme="minorHAnsi"/>
          <w:color w:val="000000" w:themeColor="text1"/>
        </w:rPr>
      </w:pPr>
      <w:r w:rsidRPr="00862BE8">
        <w:rPr>
          <w:rFonts w:eastAsia="Times New Roman" w:cstheme="minorHAnsi"/>
          <w:color w:val="000000" w:themeColor="text1"/>
        </w:rPr>
        <w:t>Other related duties as required</w:t>
      </w:r>
    </w:p>
    <w:p w14:paraId="6E95C87D" w14:textId="77777777" w:rsidR="00E67171" w:rsidRDefault="00E67171" w:rsidP="00E67171">
      <w:pPr>
        <w:spacing w:after="0" w:line="240" w:lineRule="auto"/>
        <w:rPr>
          <w:rFonts w:eastAsia="Times New Roman" w:cstheme="minorHAnsi"/>
          <w:b/>
          <w:bCs/>
          <w:color w:val="000000" w:themeColor="text1"/>
          <w:shd w:val="clear" w:color="auto" w:fill="FFFFFF"/>
        </w:rPr>
      </w:pPr>
    </w:p>
    <w:p w14:paraId="033949FE" w14:textId="77777777" w:rsidR="00E67171" w:rsidRPr="009600A6" w:rsidRDefault="00E67171" w:rsidP="00E67171">
      <w:pPr>
        <w:spacing w:after="0" w:line="240" w:lineRule="auto"/>
        <w:rPr>
          <w:rFonts w:eastAsia="Times New Roman" w:cstheme="minorHAnsi"/>
          <w:color w:val="000000" w:themeColor="text1"/>
        </w:rPr>
      </w:pPr>
      <w:r>
        <w:rPr>
          <w:rFonts w:eastAsia="Times New Roman" w:cstheme="minorHAnsi"/>
          <w:b/>
          <w:bCs/>
          <w:color w:val="000000" w:themeColor="text1"/>
          <w:shd w:val="clear" w:color="auto" w:fill="FFFFFF"/>
        </w:rPr>
        <w:t xml:space="preserve">Requirements - </w:t>
      </w:r>
      <w:r w:rsidRPr="009600A6">
        <w:rPr>
          <w:rFonts w:eastAsia="Times New Roman" w:cstheme="minorHAnsi"/>
          <w:b/>
          <w:bCs/>
          <w:color w:val="000000" w:themeColor="text1"/>
          <w:shd w:val="clear" w:color="auto" w:fill="FFFFFF"/>
        </w:rPr>
        <w:t>Knowledge, Skills and Abilities:</w:t>
      </w:r>
    </w:p>
    <w:p w14:paraId="47D83C03" w14:textId="77777777" w:rsidR="00E67171" w:rsidRPr="00D56F3F" w:rsidRDefault="00E67171" w:rsidP="00E67171">
      <w:pPr>
        <w:numPr>
          <w:ilvl w:val="0"/>
          <w:numId w:val="4"/>
        </w:numPr>
        <w:shd w:val="clear" w:color="auto" w:fill="FFFFFF"/>
        <w:spacing w:before="100" w:beforeAutospacing="1" w:after="100" w:afterAutospacing="1" w:line="240" w:lineRule="auto"/>
        <w:rPr>
          <w:rFonts w:eastAsia="Times New Roman" w:cstheme="minorHAnsi"/>
          <w:color w:val="000000" w:themeColor="text1"/>
        </w:rPr>
      </w:pPr>
      <w:r>
        <w:rPr>
          <w:rFonts w:cstheme="minorHAnsi"/>
          <w:color w:val="000000" w:themeColor="text1"/>
        </w:rPr>
        <w:t xml:space="preserve">Certification as a peer support specialist preferred, but not required </w:t>
      </w:r>
    </w:p>
    <w:p w14:paraId="4D831569" w14:textId="77777777" w:rsidR="00E67171" w:rsidRDefault="00E67171" w:rsidP="00E67171">
      <w:pPr>
        <w:numPr>
          <w:ilvl w:val="0"/>
          <w:numId w:val="4"/>
        </w:numPr>
        <w:shd w:val="clear" w:color="auto" w:fill="FFFFFF"/>
        <w:spacing w:before="100" w:beforeAutospacing="1" w:after="100" w:afterAutospacing="1" w:line="240" w:lineRule="auto"/>
        <w:rPr>
          <w:rFonts w:eastAsia="Times New Roman" w:cstheme="minorHAnsi"/>
          <w:color w:val="000000" w:themeColor="text1"/>
        </w:rPr>
      </w:pPr>
      <w:r w:rsidRPr="00D56F3F">
        <w:rPr>
          <w:rFonts w:eastAsia="Times New Roman" w:cstheme="minorHAnsi"/>
          <w:color w:val="000000" w:themeColor="text1"/>
        </w:rPr>
        <w:t xml:space="preserve">Knowledge of Harm Reduction </w:t>
      </w:r>
      <w:r>
        <w:rPr>
          <w:rFonts w:eastAsia="Times New Roman" w:cstheme="minorHAnsi"/>
          <w:color w:val="000000" w:themeColor="text1"/>
        </w:rPr>
        <w:t xml:space="preserve">and </w:t>
      </w:r>
      <w:r w:rsidRPr="00D56F3F">
        <w:rPr>
          <w:rFonts w:eastAsia="Times New Roman" w:cstheme="minorHAnsi"/>
          <w:color w:val="000000" w:themeColor="text1"/>
        </w:rPr>
        <w:t>the needs of pers</w:t>
      </w:r>
      <w:r>
        <w:rPr>
          <w:rFonts w:eastAsia="Times New Roman" w:cstheme="minorHAnsi"/>
          <w:color w:val="000000" w:themeColor="text1"/>
        </w:rPr>
        <w:t xml:space="preserve">ons living with substance use disorder, HIV/AIDS, or Hepatitis C. </w:t>
      </w:r>
    </w:p>
    <w:p w14:paraId="38D93137" w14:textId="77777777" w:rsidR="00E67171" w:rsidRDefault="00E67171" w:rsidP="00E67171">
      <w:pPr>
        <w:numPr>
          <w:ilvl w:val="0"/>
          <w:numId w:val="4"/>
        </w:numPr>
        <w:shd w:val="clear" w:color="auto" w:fill="FFFFFF"/>
        <w:spacing w:before="100" w:beforeAutospacing="1" w:after="100" w:afterAutospacing="1" w:line="240" w:lineRule="auto"/>
        <w:rPr>
          <w:rFonts w:eastAsia="Times New Roman" w:cstheme="minorHAnsi"/>
          <w:color w:val="000000" w:themeColor="text1"/>
        </w:rPr>
      </w:pPr>
      <w:r>
        <w:rPr>
          <w:rFonts w:eastAsia="Times New Roman" w:cstheme="minorHAnsi"/>
          <w:color w:val="000000" w:themeColor="text1"/>
        </w:rPr>
        <w:t>Reliable, disciplined, and self-starting. Must have the ability to manage one’s time effectively to work independently and remotely</w:t>
      </w:r>
    </w:p>
    <w:p w14:paraId="7F41DD2C" w14:textId="77777777" w:rsidR="00E67171" w:rsidRPr="008A1AB8" w:rsidRDefault="00E67171" w:rsidP="00E67171">
      <w:pPr>
        <w:numPr>
          <w:ilvl w:val="0"/>
          <w:numId w:val="4"/>
        </w:numPr>
        <w:shd w:val="clear" w:color="auto" w:fill="FFFFFF"/>
        <w:spacing w:before="100" w:beforeAutospacing="1" w:after="100" w:afterAutospacing="1" w:line="240" w:lineRule="auto"/>
        <w:rPr>
          <w:rFonts w:eastAsia="Times New Roman" w:cstheme="minorHAnsi"/>
          <w:color w:val="000000" w:themeColor="text1"/>
        </w:rPr>
      </w:pPr>
      <w:r>
        <w:rPr>
          <w:rFonts w:eastAsia="Times New Roman" w:cstheme="minorHAnsi"/>
          <w:color w:val="000000" w:themeColor="text1"/>
        </w:rPr>
        <w:t xml:space="preserve">Must be goal-oriented and able to meet the required number of individuals served as set by our grant contracts. </w:t>
      </w:r>
    </w:p>
    <w:p w14:paraId="1CCEEB28" w14:textId="77777777" w:rsidR="00E67171" w:rsidRPr="00E67171" w:rsidRDefault="00E67171" w:rsidP="00E67171">
      <w:pPr>
        <w:numPr>
          <w:ilvl w:val="0"/>
          <w:numId w:val="4"/>
        </w:numPr>
        <w:shd w:val="clear" w:color="auto" w:fill="FFFFFF"/>
        <w:spacing w:before="100" w:beforeAutospacing="1" w:after="100" w:afterAutospacing="1" w:line="240" w:lineRule="auto"/>
        <w:rPr>
          <w:rFonts w:eastAsia="Times New Roman" w:cstheme="minorHAnsi"/>
          <w:color w:val="000000" w:themeColor="text1"/>
        </w:rPr>
      </w:pPr>
      <w:r w:rsidRPr="00515D63">
        <w:rPr>
          <w:rFonts w:cstheme="minorHAnsi"/>
          <w:color w:val="000000" w:themeColor="text1"/>
        </w:rPr>
        <w:t>Experience with drug use and drug using communities.</w:t>
      </w:r>
      <w:r>
        <w:rPr>
          <w:rFonts w:cstheme="minorHAnsi"/>
          <w:color w:val="000000" w:themeColor="text1"/>
        </w:rPr>
        <w:t xml:space="preserve"> </w:t>
      </w:r>
    </w:p>
    <w:p w14:paraId="49200EE9" w14:textId="77777777" w:rsidR="00E67171" w:rsidRPr="000E0644" w:rsidRDefault="00E67171" w:rsidP="00E67171">
      <w:pPr>
        <w:numPr>
          <w:ilvl w:val="0"/>
          <w:numId w:val="4"/>
        </w:numPr>
        <w:shd w:val="clear" w:color="auto" w:fill="FFFFFF"/>
        <w:spacing w:before="100" w:beforeAutospacing="1" w:after="100" w:afterAutospacing="1" w:line="240" w:lineRule="auto"/>
        <w:rPr>
          <w:rFonts w:eastAsia="Times New Roman" w:cstheme="minorHAnsi"/>
          <w:color w:val="000000" w:themeColor="text1"/>
        </w:rPr>
      </w:pPr>
      <w:r>
        <w:rPr>
          <w:rFonts w:cstheme="minorHAnsi"/>
          <w:color w:val="000000" w:themeColor="text1"/>
        </w:rPr>
        <w:t>Exceptional boundaries and commitment to self-care</w:t>
      </w:r>
    </w:p>
    <w:p w14:paraId="6DE8CF04" w14:textId="77777777" w:rsidR="00E67171" w:rsidRPr="009C00E1" w:rsidRDefault="00E67171" w:rsidP="00E67171">
      <w:pPr>
        <w:numPr>
          <w:ilvl w:val="0"/>
          <w:numId w:val="4"/>
        </w:numPr>
        <w:shd w:val="clear" w:color="auto" w:fill="FFFFFF"/>
        <w:spacing w:before="100" w:beforeAutospacing="1" w:after="100" w:afterAutospacing="1" w:line="240" w:lineRule="auto"/>
        <w:rPr>
          <w:rFonts w:eastAsia="Times New Roman" w:cstheme="minorHAnsi"/>
          <w:color w:val="000000" w:themeColor="text1"/>
        </w:rPr>
      </w:pPr>
      <w:r>
        <w:rPr>
          <w:rFonts w:cstheme="minorHAnsi"/>
          <w:color w:val="000000" w:themeColor="text1"/>
        </w:rPr>
        <w:t>Current relationships with individuals in the drug-using community is preferred.</w:t>
      </w:r>
    </w:p>
    <w:p w14:paraId="175ACC82" w14:textId="77777777" w:rsidR="00E67171" w:rsidRPr="009C00E1" w:rsidRDefault="00E67171" w:rsidP="00E67171">
      <w:pPr>
        <w:pStyle w:val="ListParagraph"/>
        <w:numPr>
          <w:ilvl w:val="0"/>
          <w:numId w:val="4"/>
        </w:numPr>
        <w:shd w:val="clear" w:color="auto" w:fill="FFFFFF"/>
        <w:spacing w:before="100" w:beforeAutospacing="1" w:after="100" w:afterAutospacing="1" w:line="240" w:lineRule="auto"/>
        <w:rPr>
          <w:rFonts w:eastAsia="Times New Roman" w:cstheme="minorHAnsi"/>
          <w:color w:val="000000" w:themeColor="text1"/>
        </w:rPr>
      </w:pPr>
      <w:r>
        <w:rPr>
          <w:rFonts w:cstheme="minorHAnsi"/>
          <w:color w:val="000000" w:themeColor="text1"/>
        </w:rPr>
        <w:t>Ability to work</w:t>
      </w:r>
      <w:r w:rsidRPr="00515D63">
        <w:rPr>
          <w:rFonts w:cstheme="minorHAnsi"/>
          <w:color w:val="000000" w:themeColor="text1"/>
        </w:rPr>
        <w:t xml:space="preserve"> with challenging </w:t>
      </w:r>
      <w:r>
        <w:rPr>
          <w:rFonts w:cstheme="minorHAnsi"/>
          <w:color w:val="000000" w:themeColor="text1"/>
        </w:rPr>
        <w:t>participants. Confidence</w:t>
      </w:r>
      <w:r w:rsidRPr="00515D63">
        <w:rPr>
          <w:rFonts w:cstheme="minorHAnsi"/>
          <w:color w:val="000000" w:themeColor="text1"/>
        </w:rPr>
        <w:t xml:space="preserve"> in dealing with </w:t>
      </w:r>
      <w:r>
        <w:rPr>
          <w:rFonts w:cstheme="minorHAnsi"/>
          <w:color w:val="000000" w:themeColor="text1"/>
        </w:rPr>
        <w:t>individuals</w:t>
      </w:r>
      <w:r w:rsidRPr="00515D63">
        <w:rPr>
          <w:rFonts w:cstheme="minorHAnsi"/>
          <w:color w:val="000000" w:themeColor="text1"/>
        </w:rPr>
        <w:t xml:space="preserve"> </w:t>
      </w:r>
      <w:r>
        <w:rPr>
          <w:rFonts w:cstheme="minorHAnsi"/>
          <w:color w:val="000000" w:themeColor="text1"/>
        </w:rPr>
        <w:t xml:space="preserve">under the influence, </w:t>
      </w:r>
      <w:r w:rsidRPr="00515D63">
        <w:rPr>
          <w:rFonts w:cstheme="minorHAnsi"/>
          <w:color w:val="000000" w:themeColor="text1"/>
        </w:rPr>
        <w:t>in crisis, distress</w:t>
      </w:r>
      <w:r>
        <w:rPr>
          <w:rFonts w:cstheme="minorHAnsi"/>
          <w:color w:val="000000" w:themeColor="text1"/>
        </w:rPr>
        <w:t>,</w:t>
      </w:r>
      <w:r w:rsidRPr="00515D63">
        <w:rPr>
          <w:rFonts w:cstheme="minorHAnsi"/>
          <w:color w:val="000000" w:themeColor="text1"/>
        </w:rPr>
        <w:t xml:space="preserve"> and dealing wit</w:t>
      </w:r>
      <w:r>
        <w:rPr>
          <w:rFonts w:cstheme="minorHAnsi"/>
          <w:color w:val="000000" w:themeColor="text1"/>
        </w:rPr>
        <w:t xml:space="preserve">h trauma. </w:t>
      </w:r>
    </w:p>
    <w:p w14:paraId="11645B0A" w14:textId="77777777" w:rsidR="00E67171" w:rsidRPr="009C00E1" w:rsidRDefault="00E67171" w:rsidP="00E67171">
      <w:pPr>
        <w:pStyle w:val="ListParagraph"/>
        <w:numPr>
          <w:ilvl w:val="0"/>
          <w:numId w:val="4"/>
        </w:numPr>
        <w:shd w:val="clear" w:color="auto" w:fill="FFFFFF"/>
        <w:spacing w:before="100" w:beforeAutospacing="1" w:after="100" w:afterAutospacing="1" w:line="240" w:lineRule="auto"/>
        <w:rPr>
          <w:rFonts w:eastAsia="Times New Roman" w:cstheme="minorHAnsi"/>
          <w:color w:val="000000" w:themeColor="text1"/>
        </w:rPr>
      </w:pPr>
      <w:r w:rsidRPr="009C00E1">
        <w:rPr>
          <w:rFonts w:eastAsia="Times New Roman" w:cstheme="minorHAnsi"/>
          <w:color w:val="000000" w:themeColor="text1"/>
        </w:rPr>
        <w:t>Ability to work with individuals of varying ethnicities, socio-economic levels, cultures, and sexual orientations.</w:t>
      </w:r>
    </w:p>
    <w:p w14:paraId="520550DE" w14:textId="77777777" w:rsidR="00E67171" w:rsidRPr="00515D63" w:rsidRDefault="00E67171" w:rsidP="00E67171">
      <w:pPr>
        <w:numPr>
          <w:ilvl w:val="0"/>
          <w:numId w:val="4"/>
        </w:numPr>
        <w:shd w:val="clear" w:color="auto" w:fill="FFFFFF"/>
        <w:spacing w:before="100" w:beforeAutospacing="1" w:after="100" w:afterAutospacing="1" w:line="240" w:lineRule="auto"/>
        <w:rPr>
          <w:rFonts w:eastAsia="Times New Roman" w:cstheme="minorHAnsi"/>
          <w:color w:val="000000" w:themeColor="text1"/>
        </w:rPr>
      </w:pPr>
      <w:r>
        <w:rPr>
          <w:rFonts w:eastAsia="Times New Roman" w:cstheme="minorHAnsi"/>
          <w:color w:val="000000" w:themeColor="text1"/>
        </w:rPr>
        <w:t xml:space="preserve">Culturally competent and sensitive. </w:t>
      </w:r>
    </w:p>
    <w:p w14:paraId="30FC445E" w14:textId="77777777" w:rsidR="00E67171" w:rsidRPr="00862BE8" w:rsidRDefault="00E67171" w:rsidP="00E67171">
      <w:pPr>
        <w:numPr>
          <w:ilvl w:val="0"/>
          <w:numId w:val="4"/>
        </w:numPr>
        <w:shd w:val="clear" w:color="auto" w:fill="FFFFFF"/>
        <w:spacing w:before="100" w:beforeAutospacing="1" w:after="100" w:afterAutospacing="1" w:line="240" w:lineRule="auto"/>
        <w:rPr>
          <w:rFonts w:eastAsia="Times New Roman" w:cstheme="minorHAnsi"/>
          <w:color w:val="000000" w:themeColor="text1"/>
        </w:rPr>
      </w:pPr>
      <w:r w:rsidRPr="00862BE8">
        <w:rPr>
          <w:rFonts w:eastAsia="Times New Roman" w:cstheme="minorHAnsi"/>
          <w:color w:val="000000" w:themeColor="text1"/>
        </w:rPr>
        <w:t>High ethical standards and professionalism with a demonstrated ability to maintain confidentiality</w:t>
      </w:r>
      <w:r>
        <w:rPr>
          <w:rFonts w:eastAsia="Times New Roman" w:cstheme="minorHAnsi"/>
          <w:color w:val="000000" w:themeColor="text1"/>
        </w:rPr>
        <w:t>.</w:t>
      </w:r>
    </w:p>
    <w:p w14:paraId="58D79D51" w14:textId="77777777" w:rsidR="00E67171" w:rsidRPr="00E67171" w:rsidRDefault="00E67171" w:rsidP="00E67171">
      <w:pPr>
        <w:numPr>
          <w:ilvl w:val="0"/>
          <w:numId w:val="4"/>
        </w:numPr>
        <w:shd w:val="clear" w:color="auto" w:fill="FFFFFF"/>
        <w:spacing w:before="100" w:beforeAutospacing="1" w:after="100" w:afterAutospacing="1" w:line="240" w:lineRule="auto"/>
        <w:rPr>
          <w:rFonts w:eastAsia="Times New Roman" w:cstheme="minorHAnsi"/>
          <w:color w:val="000000" w:themeColor="text1"/>
        </w:rPr>
      </w:pPr>
      <w:r>
        <w:rPr>
          <w:rFonts w:eastAsia="Times New Roman" w:cstheme="minorHAnsi"/>
          <w:color w:val="000000" w:themeColor="text1"/>
        </w:rPr>
        <w:t>A</w:t>
      </w:r>
      <w:r w:rsidRPr="00862BE8">
        <w:rPr>
          <w:rFonts w:eastAsia="Times New Roman" w:cstheme="minorHAnsi"/>
          <w:color w:val="000000" w:themeColor="text1"/>
        </w:rPr>
        <w:t xml:space="preserve">bility to analyze and </w:t>
      </w:r>
      <w:r>
        <w:rPr>
          <w:rFonts w:eastAsia="Times New Roman" w:cstheme="minorHAnsi"/>
          <w:color w:val="000000" w:themeColor="text1"/>
        </w:rPr>
        <w:t>troubleshoot</w:t>
      </w:r>
      <w:r w:rsidRPr="00862BE8">
        <w:rPr>
          <w:rFonts w:eastAsia="Times New Roman" w:cstheme="minorHAnsi"/>
          <w:color w:val="000000" w:themeColor="text1"/>
        </w:rPr>
        <w:t xml:space="preserve"> </w:t>
      </w:r>
      <w:r>
        <w:rPr>
          <w:rFonts w:eastAsia="Times New Roman" w:cstheme="minorHAnsi"/>
          <w:color w:val="000000" w:themeColor="text1"/>
        </w:rPr>
        <w:t xml:space="preserve">difficult </w:t>
      </w:r>
      <w:r w:rsidRPr="00862BE8">
        <w:rPr>
          <w:rFonts w:eastAsia="Times New Roman" w:cstheme="minorHAnsi"/>
          <w:color w:val="000000" w:themeColor="text1"/>
        </w:rPr>
        <w:t>problems</w:t>
      </w:r>
      <w:r>
        <w:rPr>
          <w:rFonts w:eastAsia="Times New Roman" w:cstheme="minorHAnsi"/>
          <w:color w:val="000000" w:themeColor="text1"/>
        </w:rPr>
        <w:t>.</w:t>
      </w:r>
    </w:p>
    <w:p w14:paraId="62BB1E17" w14:textId="77777777" w:rsidR="00E67171" w:rsidRDefault="00E67171" w:rsidP="00E67171">
      <w:pPr>
        <w:rPr>
          <w:b/>
        </w:rPr>
      </w:pPr>
      <w:r w:rsidRPr="00FF1230">
        <w:rPr>
          <w:b/>
        </w:rPr>
        <w:t>TO APPLY</w:t>
      </w:r>
      <w:r>
        <w:rPr>
          <w:b/>
        </w:rPr>
        <w:t>,</w:t>
      </w:r>
      <w:r w:rsidRPr="00FF1230">
        <w:rPr>
          <w:b/>
        </w:rPr>
        <w:t xml:space="preserve"> PLEASE SEND </w:t>
      </w:r>
      <w:r>
        <w:rPr>
          <w:b/>
        </w:rPr>
        <w:t xml:space="preserve">A SHORT </w:t>
      </w:r>
      <w:r w:rsidRPr="00FF1230">
        <w:rPr>
          <w:b/>
        </w:rPr>
        <w:t>COVER LETTER</w:t>
      </w:r>
      <w:r>
        <w:rPr>
          <w:b/>
        </w:rPr>
        <w:t xml:space="preserve"> DETAILING YOUR INTEREST IN THE POSITION ALONG WITH</w:t>
      </w:r>
      <w:r w:rsidRPr="00FF1230">
        <w:rPr>
          <w:b/>
        </w:rPr>
        <w:t xml:space="preserve"> </w:t>
      </w:r>
      <w:r>
        <w:rPr>
          <w:b/>
        </w:rPr>
        <w:t xml:space="preserve">YOUR </w:t>
      </w:r>
      <w:r w:rsidRPr="00FF1230">
        <w:rPr>
          <w:b/>
        </w:rPr>
        <w:t xml:space="preserve">RESUME TO </w:t>
      </w:r>
      <w:hyperlink r:id="rId8" w:history="1">
        <w:r w:rsidRPr="00F6760C">
          <w:rPr>
            <w:rStyle w:val="Hyperlink"/>
            <w:b/>
          </w:rPr>
          <w:t>SONYA@THECAF.ORG</w:t>
        </w:r>
      </w:hyperlink>
    </w:p>
    <w:p w14:paraId="3F7E4740" w14:textId="77777777" w:rsidR="002205E4" w:rsidRPr="00E67171" w:rsidRDefault="00E67171" w:rsidP="00E67171">
      <w:pPr>
        <w:pStyle w:val="Footer"/>
        <w:rPr>
          <w:i/>
        </w:rPr>
      </w:pPr>
      <w:r w:rsidRPr="00F404F1">
        <w:rPr>
          <w:i/>
        </w:rPr>
        <w:t>The CAF is an equal opportunity employer. We do not discriminate on the basis of race, color, religion, sex (including pregnancy and gender identity), national origin, political affiliation, sexual orientation, marital status, disability, genetic information, age, membership in an employee organization, criminal background, parental status, military ser</w:t>
      </w:r>
      <w:r>
        <w:rPr>
          <w:i/>
        </w:rPr>
        <w:t xml:space="preserve">vice, or other non-merit factor. </w:t>
      </w:r>
    </w:p>
    <w:sectPr w:rsidR="002205E4" w:rsidRPr="00E6717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428AC" w14:textId="77777777" w:rsidR="00365A44" w:rsidRDefault="00365A44">
      <w:pPr>
        <w:spacing w:after="0" w:line="240" w:lineRule="auto"/>
      </w:pPr>
      <w:r>
        <w:separator/>
      </w:r>
    </w:p>
  </w:endnote>
  <w:endnote w:type="continuationSeparator" w:id="0">
    <w:p w14:paraId="0948BB49" w14:textId="77777777" w:rsidR="00365A44" w:rsidRDefault="00365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D3B79" w14:textId="77777777" w:rsidR="002205E4" w:rsidRDefault="003A5BB6">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9264" behindDoc="0" locked="0" layoutInCell="1" hidden="0" allowOverlap="1" wp14:anchorId="36737150" wp14:editId="05CEE0E9">
          <wp:simplePos x="0" y="0"/>
          <wp:positionH relativeFrom="column">
            <wp:posOffset>-914399</wp:posOffset>
          </wp:positionH>
          <wp:positionV relativeFrom="paragraph">
            <wp:posOffset>0</wp:posOffset>
          </wp:positionV>
          <wp:extent cx="7753985" cy="1207135"/>
          <wp:effectExtent l="0" t="0" r="0" b="0"/>
          <wp:wrapSquare wrapText="bothSides" distT="0" distB="0" distL="0" distR="0"/>
          <wp:docPr id="4" name="image1.png" descr="A picture contain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clock&#10;&#10;Description automatically generated"/>
                  <pic:cNvPicPr preferRelativeResize="0"/>
                </pic:nvPicPr>
                <pic:blipFill>
                  <a:blip r:embed="rId1"/>
                  <a:srcRect t="87975"/>
                  <a:stretch>
                    <a:fillRect/>
                  </a:stretch>
                </pic:blipFill>
                <pic:spPr>
                  <a:xfrm>
                    <a:off x="0" y="0"/>
                    <a:ext cx="7753985" cy="12071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4D497" w14:textId="77777777" w:rsidR="00365A44" w:rsidRDefault="00365A44">
      <w:pPr>
        <w:spacing w:after="0" w:line="240" w:lineRule="auto"/>
      </w:pPr>
      <w:r>
        <w:separator/>
      </w:r>
    </w:p>
  </w:footnote>
  <w:footnote w:type="continuationSeparator" w:id="0">
    <w:p w14:paraId="12BFC0A9" w14:textId="77777777" w:rsidR="00365A44" w:rsidRDefault="00365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5F9E" w14:textId="77777777" w:rsidR="002205E4" w:rsidRDefault="003A5BB6" w:rsidP="00E67171">
    <w:pPr>
      <w:spacing w:after="0" w:line="240" w:lineRule="auto"/>
      <w:rPr>
        <w:b/>
        <w:color w:val="FF0000"/>
        <w:sz w:val="24"/>
        <w:szCs w:val="24"/>
      </w:rPr>
    </w:pPr>
    <w:r>
      <w:rPr>
        <w:noProof/>
      </w:rPr>
      <w:drawing>
        <wp:anchor distT="0" distB="0" distL="0" distR="0" simplePos="0" relativeHeight="251658240" behindDoc="0" locked="0" layoutInCell="1" hidden="0" allowOverlap="1" wp14:anchorId="45663797" wp14:editId="7D6F6B47">
          <wp:simplePos x="0" y="0"/>
          <wp:positionH relativeFrom="page">
            <wp:align>left</wp:align>
          </wp:positionH>
          <wp:positionV relativeFrom="page">
            <wp:posOffset>-175259</wp:posOffset>
          </wp:positionV>
          <wp:extent cx="7753985" cy="2159000"/>
          <wp:effectExtent l="0" t="0" r="0" b="9525"/>
          <wp:wrapSquare wrapText="bothSides" distT="0" distB="0" distL="0" distR="0"/>
          <wp:docPr id="3" name="image1.png" descr="A picture contain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clock&#10;&#10;Description automatically generated"/>
                  <pic:cNvPicPr preferRelativeResize="0"/>
                </pic:nvPicPr>
                <pic:blipFill>
                  <a:blip r:embed="rId1"/>
                  <a:srcRect b="78491"/>
                  <a:stretch>
                    <a:fillRect/>
                  </a:stretch>
                </pic:blipFill>
                <pic:spPr>
                  <a:xfrm>
                    <a:off x="0" y="0"/>
                    <a:ext cx="7753985" cy="2159000"/>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D6626"/>
    <w:multiLevelType w:val="multilevel"/>
    <w:tmpl w:val="2EA4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410C3"/>
    <w:multiLevelType w:val="multilevel"/>
    <w:tmpl w:val="6CD8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D60E55"/>
    <w:multiLevelType w:val="multilevel"/>
    <w:tmpl w:val="27CC0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666E0A"/>
    <w:multiLevelType w:val="multilevel"/>
    <w:tmpl w:val="6EF4E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5E4"/>
    <w:rsid w:val="001C1DBA"/>
    <w:rsid w:val="002205E4"/>
    <w:rsid w:val="00365A44"/>
    <w:rsid w:val="003A5BB6"/>
    <w:rsid w:val="005578C1"/>
    <w:rsid w:val="00A1552B"/>
    <w:rsid w:val="00A53B6C"/>
    <w:rsid w:val="00B72E99"/>
    <w:rsid w:val="00E67171"/>
    <w:rsid w:val="00E9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7C9E"/>
  <w15:docId w15:val="{64EE23F7-8FF7-4F4F-BB98-9671C82A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C1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48712A"/>
    <w:rPr>
      <w:color w:val="0563C1" w:themeColor="hyperlink"/>
      <w:u w:val="single"/>
    </w:rPr>
  </w:style>
  <w:style w:type="character" w:customStyle="1" w:styleId="UnresolvedMention1">
    <w:name w:val="Unresolved Mention1"/>
    <w:basedOn w:val="DefaultParagraphFont"/>
    <w:uiPriority w:val="99"/>
    <w:semiHidden/>
    <w:unhideWhenUsed/>
    <w:rsid w:val="0048712A"/>
    <w:rPr>
      <w:color w:val="605E5C"/>
      <w:shd w:val="clear" w:color="auto" w:fill="E1DFDD"/>
    </w:rPr>
  </w:style>
  <w:style w:type="paragraph" w:styleId="BalloonText">
    <w:name w:val="Balloon Text"/>
    <w:basedOn w:val="Normal"/>
    <w:link w:val="BalloonTextChar"/>
    <w:uiPriority w:val="99"/>
    <w:semiHidden/>
    <w:unhideWhenUsed/>
    <w:rsid w:val="00EF0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0D1"/>
    <w:rPr>
      <w:rFonts w:ascii="Segoe UI" w:hAnsi="Segoe UI" w:cs="Segoe UI"/>
      <w:sz w:val="18"/>
      <w:szCs w:val="18"/>
    </w:rPr>
  </w:style>
  <w:style w:type="paragraph" w:styleId="ListParagraph">
    <w:name w:val="List Paragraph"/>
    <w:basedOn w:val="Normal"/>
    <w:uiPriority w:val="34"/>
    <w:qFormat/>
    <w:rsid w:val="00452B98"/>
    <w:pPr>
      <w:ind w:left="720"/>
      <w:contextualSpacing/>
    </w:pPr>
  </w:style>
  <w:style w:type="character" w:styleId="FollowedHyperlink">
    <w:name w:val="FollowedHyperlink"/>
    <w:basedOn w:val="DefaultParagraphFont"/>
    <w:uiPriority w:val="99"/>
    <w:semiHidden/>
    <w:unhideWhenUsed/>
    <w:rsid w:val="00452B98"/>
    <w:rPr>
      <w:color w:val="954F72" w:themeColor="followedHyperlink"/>
      <w:u w:val="single"/>
    </w:rPr>
  </w:style>
  <w:style w:type="paragraph" w:styleId="Revision">
    <w:name w:val="Revision"/>
    <w:hidden/>
    <w:uiPriority w:val="99"/>
    <w:semiHidden/>
    <w:rsid w:val="00852138"/>
    <w:pPr>
      <w:spacing w:after="0" w:line="240" w:lineRule="auto"/>
    </w:pPr>
  </w:style>
  <w:style w:type="character" w:styleId="CommentReference">
    <w:name w:val="annotation reference"/>
    <w:basedOn w:val="DefaultParagraphFont"/>
    <w:uiPriority w:val="99"/>
    <w:semiHidden/>
    <w:unhideWhenUsed/>
    <w:rsid w:val="00852138"/>
    <w:rPr>
      <w:sz w:val="16"/>
      <w:szCs w:val="16"/>
    </w:rPr>
  </w:style>
  <w:style w:type="paragraph" w:styleId="CommentText">
    <w:name w:val="annotation text"/>
    <w:basedOn w:val="Normal"/>
    <w:link w:val="CommentTextChar"/>
    <w:uiPriority w:val="99"/>
    <w:semiHidden/>
    <w:unhideWhenUsed/>
    <w:rsid w:val="00852138"/>
    <w:pPr>
      <w:spacing w:line="240" w:lineRule="auto"/>
    </w:pPr>
    <w:rPr>
      <w:sz w:val="20"/>
      <w:szCs w:val="20"/>
    </w:rPr>
  </w:style>
  <w:style w:type="character" w:customStyle="1" w:styleId="CommentTextChar">
    <w:name w:val="Comment Text Char"/>
    <w:basedOn w:val="DefaultParagraphFont"/>
    <w:link w:val="CommentText"/>
    <w:uiPriority w:val="99"/>
    <w:semiHidden/>
    <w:rsid w:val="00852138"/>
    <w:rPr>
      <w:sz w:val="20"/>
      <w:szCs w:val="20"/>
    </w:rPr>
  </w:style>
  <w:style w:type="paragraph" w:styleId="CommentSubject">
    <w:name w:val="annotation subject"/>
    <w:basedOn w:val="CommentText"/>
    <w:next w:val="CommentText"/>
    <w:link w:val="CommentSubjectChar"/>
    <w:uiPriority w:val="99"/>
    <w:semiHidden/>
    <w:unhideWhenUsed/>
    <w:rsid w:val="00852138"/>
    <w:rPr>
      <w:b/>
      <w:bCs/>
    </w:rPr>
  </w:style>
  <w:style w:type="character" w:customStyle="1" w:styleId="CommentSubjectChar">
    <w:name w:val="Comment Subject Char"/>
    <w:basedOn w:val="CommentTextChar"/>
    <w:link w:val="CommentSubject"/>
    <w:uiPriority w:val="99"/>
    <w:semiHidden/>
    <w:rsid w:val="00852138"/>
    <w:rPr>
      <w:b/>
      <w:bCs/>
      <w:sz w:val="20"/>
      <w:szCs w:val="20"/>
    </w:rPr>
  </w:style>
  <w:style w:type="paragraph" w:styleId="EndnoteText">
    <w:name w:val="endnote text"/>
    <w:basedOn w:val="Normal"/>
    <w:link w:val="EndnoteTextChar"/>
    <w:uiPriority w:val="99"/>
    <w:unhideWhenUsed/>
    <w:rsid w:val="009A4FF0"/>
    <w:pPr>
      <w:spacing w:after="0" w:line="240" w:lineRule="auto"/>
    </w:pPr>
    <w:rPr>
      <w:sz w:val="20"/>
      <w:szCs w:val="20"/>
    </w:rPr>
  </w:style>
  <w:style w:type="character" w:customStyle="1" w:styleId="EndnoteTextChar">
    <w:name w:val="Endnote Text Char"/>
    <w:basedOn w:val="DefaultParagraphFont"/>
    <w:link w:val="EndnoteText"/>
    <w:uiPriority w:val="99"/>
    <w:rsid w:val="009A4FF0"/>
    <w:rPr>
      <w:sz w:val="20"/>
      <w:szCs w:val="20"/>
    </w:rPr>
  </w:style>
  <w:style w:type="character" w:styleId="EndnoteReference">
    <w:name w:val="endnote reference"/>
    <w:basedOn w:val="DefaultParagraphFont"/>
    <w:uiPriority w:val="99"/>
    <w:semiHidden/>
    <w:unhideWhenUsed/>
    <w:rsid w:val="009A4FF0"/>
    <w:rPr>
      <w:vertAlign w:val="superscript"/>
    </w:rPr>
  </w:style>
  <w:style w:type="paragraph" w:styleId="NormalWeb">
    <w:name w:val="Normal (Web)"/>
    <w:basedOn w:val="Normal"/>
    <w:uiPriority w:val="99"/>
    <w:semiHidden/>
    <w:unhideWhenUsed/>
    <w:rsid w:val="009A4FF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B7A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A43"/>
    <w:rPr>
      <w:sz w:val="20"/>
      <w:szCs w:val="20"/>
    </w:rPr>
  </w:style>
  <w:style w:type="character" w:styleId="FootnoteReference">
    <w:name w:val="footnote reference"/>
    <w:basedOn w:val="DefaultParagraphFont"/>
    <w:uiPriority w:val="99"/>
    <w:semiHidden/>
    <w:unhideWhenUsed/>
    <w:rsid w:val="006B7A43"/>
    <w:rPr>
      <w:vertAlign w:val="superscript"/>
    </w:rPr>
  </w:style>
  <w:style w:type="paragraph" w:styleId="Header">
    <w:name w:val="header"/>
    <w:basedOn w:val="Normal"/>
    <w:link w:val="HeaderChar"/>
    <w:uiPriority w:val="99"/>
    <w:unhideWhenUsed/>
    <w:rsid w:val="00AC5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D0"/>
  </w:style>
  <w:style w:type="paragraph" w:styleId="Footer">
    <w:name w:val="footer"/>
    <w:basedOn w:val="Normal"/>
    <w:link w:val="FooterChar"/>
    <w:uiPriority w:val="99"/>
    <w:unhideWhenUsed/>
    <w:rsid w:val="00AC5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0D0"/>
  </w:style>
  <w:style w:type="character" w:customStyle="1" w:styleId="bkciteavail">
    <w:name w:val="bk_cite_avail"/>
    <w:basedOn w:val="DefaultParagraphFont"/>
    <w:rsid w:val="004A0A0E"/>
  </w:style>
  <w:style w:type="paragraph" w:styleId="PlainText">
    <w:name w:val="Plain Text"/>
    <w:basedOn w:val="Normal"/>
    <w:link w:val="PlainTextChar"/>
    <w:uiPriority w:val="99"/>
    <w:unhideWhenUsed/>
    <w:rsid w:val="005122D2"/>
    <w:pPr>
      <w:spacing w:after="0" w:line="240" w:lineRule="auto"/>
    </w:pPr>
    <w:rPr>
      <w:szCs w:val="21"/>
    </w:rPr>
  </w:style>
  <w:style w:type="character" w:customStyle="1" w:styleId="PlainTextChar">
    <w:name w:val="Plain Text Char"/>
    <w:basedOn w:val="DefaultParagraphFont"/>
    <w:link w:val="PlainText"/>
    <w:uiPriority w:val="99"/>
    <w:rsid w:val="005122D2"/>
    <w:rPr>
      <w:rFonts w:ascii="Calibri" w:hAnsi="Calibri"/>
      <w:szCs w:val="21"/>
    </w:rPr>
  </w:style>
  <w:style w:type="character" w:customStyle="1" w:styleId="UnresolvedMention2">
    <w:name w:val="Unresolved Mention2"/>
    <w:basedOn w:val="DefaultParagraphFont"/>
    <w:uiPriority w:val="99"/>
    <w:rsid w:val="00660450"/>
    <w:rPr>
      <w:color w:val="605E5C"/>
      <w:shd w:val="clear" w:color="auto" w:fill="E1DFDD"/>
    </w:rPr>
  </w:style>
  <w:style w:type="character" w:customStyle="1" w:styleId="UnresolvedMention3">
    <w:name w:val="Unresolved Mention3"/>
    <w:basedOn w:val="DefaultParagraphFont"/>
    <w:uiPriority w:val="99"/>
    <w:rsid w:val="008D4733"/>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ONYA@THECA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AOC96R6i5bp5vufb9O9U++VYDQ==">AMUW2mVhukX01+QCU3N3JWo50oqT0++Ace0iJHpuQUNu953Px+vb7FA90Ce6LASRAEsIQg+PEx0ATZ5KDWEtWExQLgDsa98hR8+lz6n72dm4iW4Z18o80+w8IkquBWzts9Q/PtSL33Xq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Ford, Michelle</dc:creator>
  <cp:lastModifiedBy>Microsoft Office User</cp:lastModifiedBy>
  <cp:revision>2</cp:revision>
  <dcterms:created xsi:type="dcterms:W3CDTF">2021-05-13T17:08:00Z</dcterms:created>
  <dcterms:modified xsi:type="dcterms:W3CDTF">2021-05-13T17:08:00Z</dcterms:modified>
</cp:coreProperties>
</file>